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42" w:rsidRDefault="00F41042">
      <w:bookmarkStart w:id="0" w:name="_GoBack"/>
      <w:bookmarkEnd w:id="0"/>
    </w:p>
    <w:p w:rsidR="005B43A1" w:rsidRDefault="005B43A1"/>
    <w:p w:rsidR="005B43A1" w:rsidRDefault="005B43A1"/>
    <w:p w:rsidR="005B43A1" w:rsidRDefault="005B43A1"/>
    <w:p w:rsidR="008A5848" w:rsidRDefault="005B43A1" w:rsidP="008A5848">
      <w:pPr>
        <w:spacing w:after="0"/>
        <w:rPr>
          <w:rFonts w:ascii="Arial" w:hAnsi="Arial" w:cs="Arial"/>
          <w:sz w:val="20"/>
          <w:szCs w:val="20"/>
        </w:rPr>
      </w:pPr>
      <w:r w:rsidRPr="000F7CCA">
        <w:rPr>
          <w:rFonts w:ascii="Arial" w:hAnsi="Arial" w:cs="Arial"/>
          <w:sz w:val="20"/>
          <w:szCs w:val="20"/>
        </w:rPr>
        <w:t>Bildende Künstler aus Eichwalde und den Nachbargemeinden</w:t>
      </w:r>
      <w:r w:rsidR="00313438">
        <w:rPr>
          <w:rFonts w:ascii="Arial" w:hAnsi="Arial" w:cs="Arial"/>
          <w:sz w:val="20"/>
          <w:szCs w:val="20"/>
        </w:rPr>
        <w:t xml:space="preserve"> Zeuthen, Schulzendorf sowie (Berlin) Wernsdorf</w:t>
      </w:r>
      <w:r w:rsidRPr="000F7CCA">
        <w:rPr>
          <w:rFonts w:ascii="Arial" w:hAnsi="Arial" w:cs="Arial"/>
          <w:sz w:val="20"/>
          <w:szCs w:val="20"/>
        </w:rPr>
        <w:t xml:space="preserve"> </w:t>
      </w:r>
      <w:r w:rsidR="008A5848">
        <w:rPr>
          <w:rFonts w:ascii="Arial" w:hAnsi="Arial" w:cs="Arial"/>
          <w:sz w:val="20"/>
          <w:szCs w:val="20"/>
        </w:rPr>
        <w:t xml:space="preserve">öffnen </w:t>
      </w:r>
      <w:r w:rsidRPr="000F7CCA">
        <w:rPr>
          <w:rFonts w:ascii="Arial" w:hAnsi="Arial" w:cs="Arial"/>
          <w:sz w:val="20"/>
          <w:szCs w:val="20"/>
        </w:rPr>
        <w:t>ihre Ateliers und Werkstätten, auch in der ALTEN FEUERWACHE Eichwalde und in der Patronatskirche Schulzendorf.</w:t>
      </w:r>
      <w:r w:rsidR="008A5848">
        <w:rPr>
          <w:rFonts w:ascii="Arial" w:hAnsi="Arial" w:cs="Arial"/>
          <w:sz w:val="20"/>
          <w:szCs w:val="20"/>
        </w:rPr>
        <w:t xml:space="preserve"> </w:t>
      </w:r>
      <w:r w:rsidRPr="000F7CCA">
        <w:rPr>
          <w:rFonts w:ascii="Arial" w:hAnsi="Arial" w:cs="Arial"/>
          <w:sz w:val="20"/>
          <w:szCs w:val="20"/>
        </w:rPr>
        <w:t xml:space="preserve">Mit dabei sind Gisela Gräning, Ingrun Junker, Sabine Fiedler, </w:t>
      </w:r>
      <w:r w:rsidR="008A5848">
        <w:rPr>
          <w:rFonts w:ascii="Arial" w:hAnsi="Arial" w:cs="Arial"/>
          <w:sz w:val="20"/>
          <w:szCs w:val="20"/>
        </w:rPr>
        <w:t>Ute Weckend</w:t>
      </w:r>
      <w:r w:rsidRPr="000F7CCA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Pr="000F7CCA">
        <w:rPr>
          <w:rFonts w:ascii="Arial" w:hAnsi="Arial" w:cs="Arial"/>
          <w:sz w:val="20"/>
          <w:szCs w:val="20"/>
        </w:rPr>
        <w:t>Prinzler</w:t>
      </w:r>
      <w:proofErr w:type="spellEnd"/>
      <w:r w:rsidR="00313438">
        <w:rPr>
          <w:rFonts w:ascii="Arial" w:hAnsi="Arial" w:cs="Arial"/>
          <w:sz w:val="20"/>
          <w:szCs w:val="20"/>
        </w:rPr>
        <w:t>,</w:t>
      </w:r>
      <w:r w:rsidR="00313438" w:rsidRPr="00313438">
        <w:t xml:space="preserve"> </w:t>
      </w:r>
      <w:r w:rsidR="00313438">
        <w:t>Burkhard Fritz</w:t>
      </w:r>
      <w:r w:rsidRPr="000F7CCA">
        <w:rPr>
          <w:rFonts w:ascii="Arial" w:hAnsi="Arial" w:cs="Arial"/>
          <w:sz w:val="20"/>
          <w:szCs w:val="20"/>
        </w:rPr>
        <w:t xml:space="preserve">, Frank von </w:t>
      </w:r>
      <w:proofErr w:type="spellStart"/>
      <w:r w:rsidRPr="000F7CCA">
        <w:rPr>
          <w:rFonts w:ascii="Arial" w:hAnsi="Arial" w:cs="Arial"/>
          <w:sz w:val="20"/>
          <w:szCs w:val="20"/>
        </w:rPr>
        <w:t>Feilitzsch</w:t>
      </w:r>
      <w:proofErr w:type="spellEnd"/>
      <w:r w:rsidRPr="000F7CCA">
        <w:rPr>
          <w:rFonts w:ascii="Arial" w:hAnsi="Arial" w:cs="Arial"/>
          <w:sz w:val="20"/>
          <w:szCs w:val="20"/>
        </w:rPr>
        <w:t xml:space="preserve">, Sigrid </w:t>
      </w:r>
      <w:proofErr w:type="spellStart"/>
      <w:r w:rsidRPr="000F7CCA">
        <w:rPr>
          <w:rFonts w:ascii="Arial" w:hAnsi="Arial" w:cs="Arial"/>
          <w:sz w:val="20"/>
          <w:szCs w:val="20"/>
        </w:rPr>
        <w:t>Gratzias</w:t>
      </w:r>
      <w:proofErr w:type="spellEnd"/>
      <w:r w:rsidRPr="000F7CCA">
        <w:rPr>
          <w:rFonts w:ascii="Arial" w:hAnsi="Arial" w:cs="Arial"/>
          <w:sz w:val="20"/>
          <w:szCs w:val="20"/>
        </w:rPr>
        <w:t xml:space="preserve">-Tenzer, Kerstin Vicent, Frank Beutel </w:t>
      </w:r>
      <w:r w:rsidR="000F7CCA" w:rsidRPr="000F7CCA">
        <w:rPr>
          <w:rFonts w:ascii="Arial" w:hAnsi="Arial" w:cs="Arial"/>
          <w:sz w:val="20"/>
          <w:szCs w:val="20"/>
        </w:rPr>
        <w:t xml:space="preserve">und Werner </w:t>
      </w:r>
      <w:proofErr w:type="spellStart"/>
      <w:r w:rsidR="000F7CCA" w:rsidRPr="000F7CCA">
        <w:rPr>
          <w:rFonts w:ascii="Arial" w:hAnsi="Arial" w:cs="Arial"/>
          <w:sz w:val="20"/>
          <w:szCs w:val="20"/>
        </w:rPr>
        <w:t>Tragsdorf</w:t>
      </w:r>
      <w:proofErr w:type="spellEnd"/>
      <w:r w:rsidRPr="000F7CCA">
        <w:rPr>
          <w:rFonts w:ascii="Arial" w:hAnsi="Arial" w:cs="Arial"/>
          <w:sz w:val="20"/>
          <w:szCs w:val="20"/>
        </w:rPr>
        <w:t>.</w:t>
      </w:r>
      <w:r w:rsidR="008A5848">
        <w:rPr>
          <w:rFonts w:ascii="Arial" w:hAnsi="Arial" w:cs="Arial"/>
          <w:sz w:val="20"/>
          <w:szCs w:val="20"/>
        </w:rPr>
        <w:t xml:space="preserve"> </w:t>
      </w:r>
    </w:p>
    <w:p w:rsidR="000F7CCA" w:rsidRDefault="000F7CCA" w:rsidP="008A5848">
      <w:pPr>
        <w:spacing w:after="0"/>
        <w:rPr>
          <w:rFonts w:ascii="Arial" w:hAnsi="Arial" w:cs="Arial"/>
          <w:sz w:val="20"/>
          <w:szCs w:val="20"/>
        </w:rPr>
      </w:pPr>
      <w:r w:rsidRPr="000F7CCA">
        <w:rPr>
          <w:rFonts w:ascii="Arial" w:hAnsi="Arial" w:cs="Arial"/>
          <w:sz w:val="20"/>
          <w:szCs w:val="20"/>
        </w:rPr>
        <w:t xml:space="preserve">Die Ateliers und Ausstellungen können am Sonntag den </w:t>
      </w:r>
      <w:r w:rsidR="00313438">
        <w:rPr>
          <w:rFonts w:ascii="Arial" w:hAnsi="Arial" w:cs="Arial"/>
          <w:sz w:val="20"/>
          <w:szCs w:val="20"/>
        </w:rPr>
        <w:t>30</w:t>
      </w:r>
      <w:r w:rsidRPr="000F7CCA">
        <w:rPr>
          <w:rFonts w:ascii="Arial" w:hAnsi="Arial" w:cs="Arial"/>
          <w:sz w:val="20"/>
          <w:szCs w:val="20"/>
        </w:rPr>
        <w:t xml:space="preserve">. </w:t>
      </w:r>
      <w:r w:rsidR="00313438">
        <w:rPr>
          <w:rFonts w:ascii="Arial" w:hAnsi="Arial" w:cs="Arial"/>
          <w:sz w:val="20"/>
          <w:szCs w:val="20"/>
        </w:rPr>
        <w:t>September</w:t>
      </w:r>
      <w:r w:rsidRPr="000F7CCA">
        <w:rPr>
          <w:rFonts w:ascii="Arial" w:hAnsi="Arial" w:cs="Arial"/>
          <w:sz w:val="20"/>
          <w:szCs w:val="20"/>
        </w:rPr>
        <w:t xml:space="preserve"> 201</w:t>
      </w:r>
      <w:r w:rsidR="00313438">
        <w:rPr>
          <w:rFonts w:ascii="Arial" w:hAnsi="Arial" w:cs="Arial"/>
          <w:sz w:val="20"/>
          <w:szCs w:val="20"/>
        </w:rPr>
        <w:t>8</w:t>
      </w:r>
      <w:r w:rsidRPr="000F7CCA">
        <w:rPr>
          <w:rFonts w:ascii="Arial" w:hAnsi="Arial" w:cs="Arial"/>
          <w:sz w:val="20"/>
          <w:szCs w:val="20"/>
        </w:rPr>
        <w:t xml:space="preserve"> in der Zeit von 10 bis 17 Uhr besucht werden.</w:t>
      </w:r>
      <w:r w:rsidR="00313438">
        <w:rPr>
          <w:rFonts w:ascii="Arial" w:hAnsi="Arial" w:cs="Arial"/>
          <w:sz w:val="20"/>
          <w:szCs w:val="20"/>
        </w:rPr>
        <w:t xml:space="preserve"> Parallel zur Ateliertour wird in der Alten Feuerwache Eichwalde die Ausstellung</w:t>
      </w:r>
    </w:p>
    <w:p w:rsidR="00313438" w:rsidRDefault="00313438" w:rsidP="008A58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„Ansichten“ mit allen an der Ateliertour beteiligten Künstlern gezeigt. Die Eröffnung der Ausstellung</w:t>
      </w:r>
    </w:p>
    <w:p w:rsidR="00313438" w:rsidRDefault="00313438" w:rsidP="008A58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findet am 24.08. 2018 um 19 Uhr in der Alten Feuerwache statt. Die Arbeiten können dann während</w:t>
      </w:r>
    </w:p>
    <w:p w:rsidR="00313438" w:rsidRPr="000F7CCA" w:rsidRDefault="00313438" w:rsidP="008A58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Ausstellungsdauer immer Fr., Sa., und So. von </w:t>
      </w:r>
      <w:r w:rsidR="006837FF">
        <w:rPr>
          <w:rFonts w:ascii="Arial" w:hAnsi="Arial" w:cs="Arial"/>
          <w:sz w:val="20"/>
          <w:szCs w:val="20"/>
        </w:rPr>
        <w:t>15 bis 17 Uhr besichtigt werden.</w:t>
      </w:r>
    </w:p>
    <w:sectPr w:rsidR="00313438" w:rsidRPr="000F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0F"/>
    <w:rsid w:val="000F7CCA"/>
    <w:rsid w:val="00313438"/>
    <w:rsid w:val="00596E0F"/>
    <w:rsid w:val="005B43A1"/>
    <w:rsid w:val="006837FF"/>
    <w:rsid w:val="006A6C7B"/>
    <w:rsid w:val="008A5848"/>
    <w:rsid w:val="00F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6664"/>
  <w15:chartTrackingRefBased/>
  <w15:docId w15:val="{9E95D584-81CF-4996-9571-E37BC61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CCA"/>
  </w:style>
  <w:style w:type="paragraph" w:styleId="berschrift1">
    <w:name w:val="heading 1"/>
    <w:basedOn w:val="Standard"/>
    <w:next w:val="Standard"/>
    <w:link w:val="berschrift1Zchn"/>
    <w:uiPriority w:val="9"/>
    <w:qFormat/>
    <w:rsid w:val="000F7C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7C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7C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7C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C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7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7C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7C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7C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CC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7CC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CC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7CC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CC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7CC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7C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7CC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7CC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F7CC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0F7C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7CC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7C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7CC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0F7CCA"/>
    <w:rPr>
      <w:b/>
      <w:bCs/>
    </w:rPr>
  </w:style>
  <w:style w:type="character" w:styleId="Hervorhebung">
    <w:name w:val="Emphasis"/>
    <w:basedOn w:val="Absatz-Standardschriftart"/>
    <w:uiPriority w:val="20"/>
    <w:qFormat/>
    <w:rsid w:val="000F7CCA"/>
    <w:rPr>
      <w:i/>
      <w:iCs/>
    </w:rPr>
  </w:style>
  <w:style w:type="paragraph" w:styleId="KeinLeerraum">
    <w:name w:val="No Spacing"/>
    <w:uiPriority w:val="1"/>
    <w:qFormat/>
    <w:rsid w:val="000F7CC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F7CC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F7CC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7CC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7CC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F7CC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F7CC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0F7CC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F7CC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F7CC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7C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Weckend</dc:creator>
  <cp:keywords/>
  <dc:description/>
  <cp:lastModifiedBy>Ute Weckend</cp:lastModifiedBy>
  <cp:revision>2</cp:revision>
  <dcterms:created xsi:type="dcterms:W3CDTF">2018-06-14T13:32:00Z</dcterms:created>
  <dcterms:modified xsi:type="dcterms:W3CDTF">2018-06-14T13:32:00Z</dcterms:modified>
</cp:coreProperties>
</file>